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5E5A7" w14:textId="77777777" w:rsidR="00A8024D" w:rsidRPr="00707DD4" w:rsidRDefault="00A8024D" w:rsidP="00A8024D">
      <w:pPr>
        <w:rPr>
          <w:sz w:val="23"/>
          <w:szCs w:val="23"/>
        </w:rPr>
      </w:pPr>
    </w:p>
    <w:p w14:paraId="483837F2" w14:textId="3B8313EF" w:rsidR="00707DD4" w:rsidRPr="00707DD4" w:rsidRDefault="0090140C" w:rsidP="00E45B22">
      <w:pPr>
        <w:rPr>
          <w:rFonts w:cstheme="majorHAnsi"/>
          <w:sz w:val="23"/>
          <w:szCs w:val="23"/>
        </w:rPr>
      </w:pPr>
      <w:r>
        <w:rPr>
          <w:sz w:val="23"/>
          <w:szCs w:val="23"/>
        </w:rPr>
        <w:t>June</w:t>
      </w:r>
      <w:r w:rsidR="008C1195">
        <w:rPr>
          <w:rFonts w:cstheme="majorHAnsi"/>
          <w:sz w:val="23"/>
          <w:szCs w:val="23"/>
        </w:rPr>
        <w:t xml:space="preserve"> </w:t>
      </w:r>
      <w:r w:rsidR="00707DD4" w:rsidRPr="00707DD4">
        <w:rPr>
          <w:rFonts w:cstheme="majorHAnsi"/>
          <w:sz w:val="23"/>
          <w:szCs w:val="23"/>
        </w:rPr>
        <w:t>202</w:t>
      </w:r>
      <w:r w:rsidR="0044185F">
        <w:rPr>
          <w:rFonts w:cstheme="majorHAnsi"/>
          <w:sz w:val="23"/>
          <w:szCs w:val="23"/>
        </w:rPr>
        <w:t>6</w:t>
      </w:r>
    </w:p>
    <w:p w14:paraId="2FC7178E" w14:textId="77777777" w:rsidR="00707DD4" w:rsidRPr="00707DD4" w:rsidRDefault="00707DD4" w:rsidP="00707DD4">
      <w:pPr>
        <w:rPr>
          <w:rFonts w:cstheme="majorHAnsi"/>
          <w:sz w:val="23"/>
          <w:szCs w:val="23"/>
        </w:rPr>
      </w:pPr>
    </w:p>
    <w:p w14:paraId="03DF77DC" w14:textId="77777777" w:rsidR="008D7F9E" w:rsidRDefault="008D7F9E" w:rsidP="008D7F9E">
      <w:pPr>
        <w:rPr>
          <w:rFonts w:eastAsia="Times New Roman"/>
          <w:color w:val="000000"/>
        </w:rPr>
      </w:pPr>
    </w:p>
    <w:p w14:paraId="2F05DB29" w14:textId="77777777" w:rsidR="00187556" w:rsidRPr="00E93D70" w:rsidRDefault="00187556" w:rsidP="008D7F9E">
      <w:pPr>
        <w:rPr>
          <w:rFonts w:eastAsia="Times New Roman"/>
          <w:color w:val="000000"/>
        </w:rPr>
      </w:pPr>
    </w:p>
    <w:p w14:paraId="0EB57C21" w14:textId="77777777" w:rsidR="008D7F9E" w:rsidRPr="00E93D70" w:rsidRDefault="008D7F9E" w:rsidP="008D7F9E">
      <w:pPr>
        <w:rPr>
          <w:rFonts w:eastAsia="Times New Roman"/>
          <w:color w:val="000000"/>
        </w:rPr>
      </w:pPr>
      <w:r w:rsidRPr="00E93D70">
        <w:rPr>
          <w:rFonts w:eastAsia="Times New Roman"/>
          <w:color w:val="000000"/>
        </w:rPr>
        <w:t>Dear Parent/ Carer</w:t>
      </w:r>
    </w:p>
    <w:p w14:paraId="6367B55C" w14:textId="77777777" w:rsidR="008D7F9E" w:rsidRPr="00E93D70" w:rsidRDefault="008D7F9E" w:rsidP="008D7F9E">
      <w:pPr>
        <w:rPr>
          <w:rFonts w:eastAsia="Times New Roman"/>
          <w:color w:val="000000"/>
        </w:rPr>
      </w:pPr>
    </w:p>
    <w:p w14:paraId="1CA56D2E" w14:textId="2BEE18E5" w:rsidR="008D7F9E" w:rsidRPr="00E93D70" w:rsidRDefault="009727D7" w:rsidP="005D4623">
      <w:pPr>
        <w:rPr>
          <w:rFonts w:eastAsia="Times New Roman"/>
          <w:color w:val="000000"/>
        </w:rPr>
      </w:pPr>
      <w:r>
        <w:rPr>
          <w:rFonts w:eastAsia="Times New Roman"/>
          <w:color w:val="000000"/>
        </w:rPr>
        <w:t>Am I delighted to hear your young person has been granted a place at Hyndland Secondary and trust they enjoyed their Induction visit last week.</w:t>
      </w:r>
    </w:p>
    <w:p w14:paraId="115A40A0" w14:textId="77777777" w:rsidR="00A92083" w:rsidRPr="00E93D70" w:rsidRDefault="00A92083" w:rsidP="005D4623">
      <w:pPr>
        <w:rPr>
          <w:rFonts w:eastAsia="Times New Roman"/>
          <w:color w:val="000000"/>
        </w:rPr>
      </w:pPr>
    </w:p>
    <w:p w14:paraId="4E6DF578" w14:textId="2AF7D709" w:rsidR="00A92083" w:rsidRPr="00E93D70" w:rsidRDefault="00A92083" w:rsidP="007823D8">
      <w:pPr>
        <w:rPr>
          <w:rFonts w:eastAsia="Times New Roman"/>
          <w:color w:val="000000"/>
        </w:rPr>
      </w:pPr>
      <w:r w:rsidRPr="00E93D70">
        <w:rPr>
          <w:rFonts w:eastAsia="Times New Roman"/>
          <w:color w:val="000000"/>
        </w:rPr>
        <w:t xml:space="preserve">This welcome pack will provide you with </w:t>
      </w:r>
      <w:r w:rsidR="009727D7">
        <w:rPr>
          <w:rFonts w:eastAsia="Times New Roman"/>
          <w:color w:val="000000"/>
        </w:rPr>
        <w:t xml:space="preserve">additional </w:t>
      </w:r>
      <w:r w:rsidRPr="00E93D70">
        <w:rPr>
          <w:rFonts w:eastAsia="Times New Roman"/>
          <w:color w:val="000000"/>
        </w:rPr>
        <w:t xml:space="preserve">information about </w:t>
      </w:r>
      <w:r w:rsidR="007823D8">
        <w:rPr>
          <w:rFonts w:eastAsia="Times New Roman"/>
          <w:color w:val="000000"/>
        </w:rPr>
        <w:t>S1 at Hyndland Secondary</w:t>
      </w:r>
      <w:r w:rsidRPr="00E93D70">
        <w:rPr>
          <w:rFonts w:eastAsia="Times New Roman"/>
          <w:color w:val="000000"/>
        </w:rPr>
        <w:t xml:space="preserve"> and help your </w:t>
      </w:r>
      <w:r w:rsidR="009E5941">
        <w:rPr>
          <w:rFonts w:eastAsia="Times New Roman"/>
          <w:color w:val="000000"/>
        </w:rPr>
        <w:t xml:space="preserve">young person </w:t>
      </w:r>
      <w:r w:rsidRPr="00E93D70">
        <w:rPr>
          <w:rFonts w:eastAsia="Times New Roman"/>
          <w:color w:val="000000"/>
        </w:rPr>
        <w:t>prepare for th</w:t>
      </w:r>
      <w:r w:rsidR="00F454CA">
        <w:rPr>
          <w:rFonts w:eastAsia="Times New Roman"/>
          <w:color w:val="000000"/>
        </w:rPr>
        <w:t>is important next step on their journey</w:t>
      </w:r>
      <w:r w:rsidRPr="00E93D70">
        <w:rPr>
          <w:rFonts w:eastAsia="Times New Roman"/>
          <w:color w:val="000000"/>
        </w:rPr>
        <w:t>.</w:t>
      </w:r>
    </w:p>
    <w:p w14:paraId="6B6ED109" w14:textId="77777777" w:rsidR="005D4623" w:rsidRPr="00E93D70" w:rsidRDefault="005D4623" w:rsidP="005D4623">
      <w:pPr>
        <w:rPr>
          <w:rFonts w:eastAsia="Times New Roman"/>
          <w:color w:val="000000"/>
        </w:rPr>
      </w:pPr>
    </w:p>
    <w:p w14:paraId="15563B4F" w14:textId="77777777" w:rsidR="005D4623" w:rsidRDefault="00A92083" w:rsidP="005D4623">
      <w:pPr>
        <w:rPr>
          <w:rFonts w:eastAsia="Times New Roman"/>
          <w:color w:val="000000"/>
        </w:rPr>
      </w:pPr>
      <w:r w:rsidRPr="00E93D70">
        <w:rPr>
          <w:rFonts w:eastAsia="Times New Roman"/>
          <w:color w:val="000000"/>
        </w:rPr>
        <w:t>Please find enclosed</w:t>
      </w:r>
      <w:r w:rsidR="00E92ED7" w:rsidRPr="00E93D70">
        <w:rPr>
          <w:rFonts w:eastAsia="Times New Roman"/>
          <w:color w:val="000000"/>
        </w:rPr>
        <w:t>:</w:t>
      </w:r>
    </w:p>
    <w:p w14:paraId="282E150D" w14:textId="77777777" w:rsidR="00F454CA" w:rsidRPr="00E93D70" w:rsidRDefault="00F454CA" w:rsidP="005D4623">
      <w:pPr>
        <w:rPr>
          <w:rFonts w:eastAsia="Times New Roman"/>
          <w:color w:val="000000"/>
        </w:rPr>
      </w:pPr>
    </w:p>
    <w:p w14:paraId="0AEA54EA" w14:textId="77777777" w:rsidR="00E92ED7" w:rsidRPr="00F454CA" w:rsidRDefault="00F454CA" w:rsidP="00F454CA">
      <w:pPr>
        <w:pStyle w:val="ListParagraph"/>
        <w:numPr>
          <w:ilvl w:val="0"/>
          <w:numId w:val="5"/>
        </w:numPr>
        <w:rPr>
          <w:rFonts w:eastAsia="Times New Roman"/>
          <w:i/>
          <w:iCs/>
          <w:color w:val="000000"/>
          <w:sz w:val="20"/>
          <w:szCs w:val="20"/>
        </w:rPr>
      </w:pPr>
      <w:r w:rsidRPr="00F454CA">
        <w:rPr>
          <w:rFonts w:eastAsia="Times New Roman"/>
          <w:i/>
          <w:iCs/>
          <w:color w:val="000000"/>
          <w:sz w:val="20"/>
          <w:szCs w:val="20"/>
        </w:rPr>
        <w:t xml:space="preserve">Welcome letter from our Head Teacher </w:t>
      </w:r>
    </w:p>
    <w:p w14:paraId="5AC84988" w14:textId="77777777" w:rsidR="005D4623" w:rsidRPr="00E93D70" w:rsidRDefault="005D4623" w:rsidP="005D4623">
      <w:pPr>
        <w:pStyle w:val="ListParagraph"/>
        <w:numPr>
          <w:ilvl w:val="0"/>
          <w:numId w:val="5"/>
        </w:numPr>
        <w:rPr>
          <w:rFonts w:eastAsia="Times New Roman"/>
          <w:i/>
          <w:iCs/>
          <w:color w:val="000000"/>
          <w:sz w:val="20"/>
          <w:szCs w:val="20"/>
        </w:rPr>
      </w:pPr>
      <w:r w:rsidRPr="00E93D70">
        <w:rPr>
          <w:rFonts w:eastAsia="Times New Roman"/>
          <w:i/>
          <w:iCs/>
          <w:color w:val="000000"/>
          <w:sz w:val="20"/>
          <w:szCs w:val="20"/>
        </w:rPr>
        <w:t xml:space="preserve">Welcome Booklet – Everything You Need to </w:t>
      </w:r>
      <w:r w:rsidR="00E92ED7" w:rsidRPr="00E93D70">
        <w:rPr>
          <w:rFonts w:eastAsia="Times New Roman"/>
          <w:i/>
          <w:iCs/>
          <w:color w:val="000000"/>
          <w:sz w:val="20"/>
          <w:szCs w:val="20"/>
        </w:rPr>
        <w:t>K</w:t>
      </w:r>
      <w:r w:rsidRPr="00E93D70">
        <w:rPr>
          <w:rFonts w:eastAsia="Times New Roman"/>
          <w:i/>
          <w:iCs/>
          <w:color w:val="000000"/>
          <w:sz w:val="20"/>
          <w:szCs w:val="20"/>
        </w:rPr>
        <w:t xml:space="preserve">now </w:t>
      </w:r>
      <w:r w:rsidR="00E92ED7" w:rsidRPr="00E93D70">
        <w:rPr>
          <w:rFonts w:eastAsia="Times New Roman"/>
          <w:i/>
          <w:iCs/>
          <w:color w:val="000000"/>
          <w:sz w:val="20"/>
          <w:szCs w:val="20"/>
        </w:rPr>
        <w:t>A</w:t>
      </w:r>
      <w:r w:rsidRPr="00E93D70">
        <w:rPr>
          <w:rFonts w:eastAsia="Times New Roman"/>
          <w:i/>
          <w:iCs/>
          <w:color w:val="000000"/>
          <w:sz w:val="20"/>
          <w:szCs w:val="20"/>
        </w:rPr>
        <w:t xml:space="preserve">bout </w:t>
      </w:r>
      <w:r w:rsidR="00E92ED7" w:rsidRPr="00E93D70">
        <w:rPr>
          <w:rFonts w:eastAsia="Times New Roman"/>
          <w:i/>
          <w:iCs/>
          <w:color w:val="000000"/>
          <w:sz w:val="20"/>
          <w:szCs w:val="20"/>
        </w:rPr>
        <w:t>S</w:t>
      </w:r>
      <w:r w:rsidRPr="00E93D70">
        <w:rPr>
          <w:rFonts w:eastAsia="Times New Roman"/>
          <w:i/>
          <w:iCs/>
          <w:color w:val="000000"/>
          <w:sz w:val="20"/>
          <w:szCs w:val="20"/>
        </w:rPr>
        <w:t xml:space="preserve">tarting S1 </w:t>
      </w:r>
    </w:p>
    <w:p w14:paraId="50B9CCE8" w14:textId="77777777" w:rsidR="00E92ED7" w:rsidRDefault="00E92ED7" w:rsidP="005D4623">
      <w:pPr>
        <w:pStyle w:val="ListParagraph"/>
        <w:numPr>
          <w:ilvl w:val="0"/>
          <w:numId w:val="5"/>
        </w:numPr>
        <w:rPr>
          <w:rFonts w:eastAsia="Times New Roman"/>
          <w:i/>
          <w:iCs/>
          <w:color w:val="000000"/>
          <w:sz w:val="20"/>
          <w:szCs w:val="20"/>
        </w:rPr>
      </w:pPr>
      <w:r w:rsidRPr="00E93D70">
        <w:rPr>
          <w:rFonts w:eastAsia="Times New Roman"/>
          <w:i/>
          <w:iCs/>
          <w:color w:val="000000"/>
          <w:sz w:val="20"/>
          <w:szCs w:val="20"/>
        </w:rPr>
        <w:t>Frequently Asked Questions about S1</w:t>
      </w:r>
    </w:p>
    <w:p w14:paraId="02F6CCB5" w14:textId="77777777" w:rsidR="008C1195" w:rsidRDefault="008C1195" w:rsidP="005D4623">
      <w:pPr>
        <w:pStyle w:val="ListParagraph"/>
        <w:numPr>
          <w:ilvl w:val="0"/>
          <w:numId w:val="5"/>
        </w:numPr>
        <w:rPr>
          <w:rFonts w:eastAsia="Times New Roman"/>
          <w:i/>
          <w:iCs/>
          <w:color w:val="000000"/>
          <w:sz w:val="20"/>
          <w:szCs w:val="20"/>
        </w:rPr>
      </w:pPr>
      <w:r>
        <w:rPr>
          <w:rFonts w:eastAsia="Times New Roman"/>
          <w:i/>
          <w:iCs/>
          <w:color w:val="000000"/>
          <w:sz w:val="20"/>
          <w:szCs w:val="20"/>
        </w:rPr>
        <w:t>Photos of Senior Leadership Team and Pastoral Care Team</w:t>
      </w:r>
    </w:p>
    <w:p w14:paraId="5117E8DC" w14:textId="77777777" w:rsidR="00E017CE" w:rsidRPr="00E93D70" w:rsidRDefault="00E017CE" w:rsidP="005D4623">
      <w:pPr>
        <w:pStyle w:val="ListParagraph"/>
        <w:numPr>
          <w:ilvl w:val="0"/>
          <w:numId w:val="5"/>
        </w:numPr>
        <w:rPr>
          <w:rFonts w:eastAsia="Times New Roman"/>
          <w:i/>
          <w:iCs/>
          <w:color w:val="000000"/>
          <w:sz w:val="20"/>
          <w:szCs w:val="20"/>
        </w:rPr>
      </w:pPr>
      <w:r>
        <w:rPr>
          <w:rFonts w:eastAsia="Times New Roman"/>
          <w:i/>
          <w:iCs/>
          <w:color w:val="000000"/>
          <w:sz w:val="20"/>
          <w:szCs w:val="20"/>
        </w:rPr>
        <w:t>S1 Residential Trip to Lockerbie – Parental Letter</w:t>
      </w:r>
    </w:p>
    <w:p w14:paraId="1D4D271A" w14:textId="77777777" w:rsidR="00E92ED7" w:rsidRPr="00E93D70" w:rsidRDefault="00E92ED7" w:rsidP="00E92ED7">
      <w:pPr>
        <w:pStyle w:val="ListParagraph"/>
        <w:rPr>
          <w:rFonts w:eastAsia="Times New Roman"/>
          <w:i/>
          <w:iCs/>
          <w:color w:val="000000"/>
        </w:rPr>
      </w:pPr>
    </w:p>
    <w:p w14:paraId="33E1DF7F" w14:textId="77777777" w:rsidR="007823D8" w:rsidRDefault="007823D8" w:rsidP="00E92ED7">
      <w:pPr>
        <w:rPr>
          <w:rFonts w:eastAsia="Times New Roman"/>
          <w:color w:val="000000"/>
        </w:rPr>
      </w:pPr>
      <w:r>
        <w:rPr>
          <w:rFonts w:eastAsia="Times New Roman"/>
          <w:color w:val="000000"/>
        </w:rPr>
        <w:t>Unfortunately due to the timing of your child’s place being allocated you have missed the parental information evening however you can access the presentation from that evening plus other information about S1 on our school website under the Our School tab – S1 Induction.</w:t>
      </w:r>
    </w:p>
    <w:p w14:paraId="7B47D6D0" w14:textId="77777777" w:rsidR="007823D8" w:rsidRDefault="007823D8" w:rsidP="00E92ED7">
      <w:pPr>
        <w:rPr>
          <w:rFonts w:eastAsia="Times New Roman"/>
          <w:color w:val="000000"/>
        </w:rPr>
      </w:pPr>
    </w:p>
    <w:p w14:paraId="03DDB9E8" w14:textId="181C493F" w:rsidR="000B5435" w:rsidRDefault="009727D7" w:rsidP="00E92ED7">
      <w:pPr>
        <w:rPr>
          <w:rFonts w:eastAsia="Times New Roman"/>
          <w:color w:val="000000"/>
        </w:rPr>
      </w:pPr>
      <w:hyperlink r:id="rId7" w:history="1">
        <w:r w:rsidRPr="000B4DC3">
          <w:rPr>
            <w:rStyle w:val="Hyperlink"/>
            <w:rFonts w:eastAsia="Times New Roman"/>
          </w:rPr>
          <w:t>https://blogs.glowscotland.org.uk/gc/public/hyndlandsecondary/uploads/sites/11892/2026/05/27102129/Presentation-Information-Evening-May-26.pptx</w:t>
        </w:r>
      </w:hyperlink>
    </w:p>
    <w:p w14:paraId="1CA6698E" w14:textId="77777777" w:rsidR="009727D7" w:rsidRPr="00E93D70" w:rsidRDefault="009727D7" w:rsidP="00E92ED7">
      <w:pPr>
        <w:rPr>
          <w:rFonts w:eastAsia="Times New Roman"/>
          <w:color w:val="000000"/>
        </w:rPr>
      </w:pPr>
    </w:p>
    <w:p w14:paraId="6C31AE07" w14:textId="77777777" w:rsidR="00C64762" w:rsidRPr="00C64762" w:rsidRDefault="00A92083" w:rsidP="007823D8">
      <w:pPr>
        <w:rPr>
          <w:rFonts w:eastAsia="Times New Roman" w:cstheme="minorHAnsi"/>
          <w:i/>
          <w:iCs/>
          <w:color w:val="000000"/>
        </w:rPr>
      </w:pPr>
      <w:r w:rsidRPr="00E93D70">
        <w:rPr>
          <w:rFonts w:eastAsia="Times New Roman"/>
          <w:color w:val="000000"/>
        </w:rPr>
        <w:t xml:space="preserve">This </w:t>
      </w:r>
      <w:r w:rsidR="008C1195">
        <w:rPr>
          <w:rFonts w:eastAsia="Times New Roman"/>
          <w:color w:val="000000"/>
        </w:rPr>
        <w:t>presentation</w:t>
      </w:r>
      <w:r w:rsidRPr="00E93D70">
        <w:rPr>
          <w:rFonts w:eastAsia="Times New Roman"/>
          <w:color w:val="000000"/>
        </w:rPr>
        <w:t xml:space="preserve"> inform</w:t>
      </w:r>
      <w:r w:rsidR="007823D8">
        <w:rPr>
          <w:rFonts w:eastAsia="Times New Roman"/>
          <w:color w:val="000000"/>
        </w:rPr>
        <w:t>s</w:t>
      </w:r>
      <w:r w:rsidRPr="00E93D70">
        <w:rPr>
          <w:rFonts w:eastAsia="Times New Roman"/>
          <w:color w:val="000000"/>
        </w:rPr>
        <w:t xml:space="preserve"> you of the pastora</w:t>
      </w:r>
      <w:r w:rsidR="007823D8">
        <w:rPr>
          <w:rFonts w:eastAsia="Times New Roman"/>
          <w:color w:val="000000"/>
        </w:rPr>
        <w:t xml:space="preserve">l and learning supports at Hyndland Secondary and wider opportunities for your child.   </w:t>
      </w:r>
    </w:p>
    <w:p w14:paraId="48EE3DF3" w14:textId="77777777" w:rsidR="00E017CE" w:rsidRPr="00E93D70" w:rsidRDefault="00E017CE" w:rsidP="00A314D0"/>
    <w:p w14:paraId="76CB7368" w14:textId="77777777" w:rsidR="00E93D70" w:rsidRPr="00E93D70" w:rsidRDefault="00E93D70" w:rsidP="00E93D70">
      <w:r w:rsidRPr="00E93D70">
        <w:t xml:space="preserve">I look forward to welcoming you and your </w:t>
      </w:r>
      <w:r w:rsidR="00BC4072">
        <w:t>young person</w:t>
      </w:r>
      <w:r w:rsidRPr="00E93D70">
        <w:t xml:space="preserve"> to our school community</w:t>
      </w:r>
      <w:r w:rsidR="007823D8">
        <w:t xml:space="preserve"> in the near future</w:t>
      </w:r>
      <w:r w:rsidRPr="00E93D70">
        <w:t xml:space="preserve"> and working in partnership with you </w:t>
      </w:r>
      <w:r w:rsidR="00C52E34">
        <w:t xml:space="preserve">in the </w:t>
      </w:r>
      <w:r w:rsidRPr="00E93D70">
        <w:t>years to come.</w:t>
      </w:r>
    </w:p>
    <w:p w14:paraId="76175EB4" w14:textId="77777777" w:rsidR="00E93D70" w:rsidRDefault="00E93D70" w:rsidP="00A314D0"/>
    <w:p w14:paraId="7B9D0C9E" w14:textId="02BA9EAD" w:rsidR="00E93D70" w:rsidRDefault="009727D7" w:rsidP="001A5E37">
      <w:r>
        <w:t>Kind regards</w:t>
      </w:r>
    </w:p>
    <w:p w14:paraId="025AE0D4" w14:textId="77777777" w:rsidR="009727D7" w:rsidRPr="009727D7" w:rsidRDefault="009727D7" w:rsidP="001A5E37">
      <w:pPr>
        <w:rPr>
          <w:rFonts w:ascii="Alex Brush" w:hAnsi="Alex Brush"/>
          <w:i/>
          <w:iCs/>
        </w:rPr>
      </w:pPr>
    </w:p>
    <w:p w14:paraId="258C030B" w14:textId="35858C96" w:rsidR="009727D7" w:rsidRPr="009727D7" w:rsidRDefault="009727D7" w:rsidP="001A5E37">
      <w:pPr>
        <w:rPr>
          <w:rFonts w:ascii="Alex Brush" w:hAnsi="Alex Brush"/>
          <w:i/>
          <w:iCs/>
          <w:sz w:val="28"/>
          <w:szCs w:val="28"/>
        </w:rPr>
      </w:pPr>
      <w:r w:rsidRPr="009727D7">
        <w:rPr>
          <w:rFonts w:ascii="Alex Brush" w:hAnsi="Alex Brush"/>
          <w:i/>
          <w:iCs/>
          <w:sz w:val="28"/>
          <w:szCs w:val="28"/>
        </w:rPr>
        <w:t>V Letford</w:t>
      </w:r>
    </w:p>
    <w:p w14:paraId="48E88FAE" w14:textId="77777777" w:rsidR="009727D7" w:rsidRDefault="009727D7" w:rsidP="001A5E37"/>
    <w:p w14:paraId="5E729C94" w14:textId="34E8BA32" w:rsidR="009727D7" w:rsidRDefault="009727D7" w:rsidP="001A5E37">
      <w:r>
        <w:t xml:space="preserve">V Letford </w:t>
      </w:r>
    </w:p>
    <w:p w14:paraId="146849C2" w14:textId="462E516E" w:rsidR="009727D7" w:rsidRPr="00E93D70" w:rsidRDefault="009727D7" w:rsidP="001A5E37">
      <w:r>
        <w:t>DHT</w:t>
      </w:r>
    </w:p>
    <w:sectPr w:rsidR="009727D7" w:rsidRPr="00E93D70" w:rsidSect="00BB18CF">
      <w:headerReference w:type="default" r:id="rId8"/>
      <w:footerReference w:type="default" r:id="rId9"/>
      <w:pgSz w:w="11906" w:h="16838"/>
      <w:pgMar w:top="720" w:right="720" w:bottom="720" w:left="720"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BB6AF" w14:textId="77777777" w:rsidR="0097153A" w:rsidRDefault="0097153A" w:rsidP="00213C05">
      <w:r>
        <w:separator/>
      </w:r>
    </w:p>
  </w:endnote>
  <w:endnote w:type="continuationSeparator" w:id="0">
    <w:p w14:paraId="0E4FDB32" w14:textId="77777777" w:rsidR="0097153A" w:rsidRDefault="0097153A" w:rsidP="0021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lex Brush">
    <w:panose1 w:val="02000400000000000000"/>
    <w:charset w:val="00"/>
    <w:family w:val="auto"/>
    <w:pitch w:val="variable"/>
    <w:sig w:usb0="800000AF" w:usb1="5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A001" w14:textId="77777777" w:rsidR="00A53B1B" w:rsidRPr="00E334E3" w:rsidRDefault="00A53B1B" w:rsidP="00E334E3">
    <w:pPr>
      <w:pStyle w:val="Footer"/>
      <w:rPr>
        <w:b/>
        <w:bCs/>
        <w:color w:val="066A61"/>
        <w:sz w:val="18"/>
      </w:rPr>
    </w:pPr>
    <w:r w:rsidRPr="00E334E3">
      <w:rPr>
        <w:b/>
        <w:bCs/>
        <w:noProof/>
        <w:color w:val="066A61"/>
        <w:lang w:eastAsia="en-GB"/>
      </w:rPr>
      <w:drawing>
        <wp:anchor distT="0" distB="0" distL="114300" distR="114300" simplePos="0" relativeHeight="251660288" behindDoc="1" locked="0" layoutInCell="1" allowOverlap="1" wp14:anchorId="1CB8DCE1" wp14:editId="7AFE6825">
          <wp:simplePos x="0" y="0"/>
          <wp:positionH relativeFrom="column">
            <wp:posOffset>5467985</wp:posOffset>
          </wp:positionH>
          <wp:positionV relativeFrom="paragraph">
            <wp:posOffset>-186055</wp:posOffset>
          </wp:positionV>
          <wp:extent cx="880110" cy="892175"/>
          <wp:effectExtent l="0" t="0" r="0" b="3175"/>
          <wp:wrapThrough wrapText="bothSides">
            <wp:wrapPolygon edited="0">
              <wp:start x="8416" y="0"/>
              <wp:lineTo x="6545" y="1384"/>
              <wp:lineTo x="4675" y="5996"/>
              <wp:lineTo x="4675" y="7841"/>
              <wp:lineTo x="468" y="18910"/>
              <wp:lineTo x="1403" y="21216"/>
              <wp:lineTo x="4208" y="21216"/>
              <wp:lineTo x="19169" y="20754"/>
              <wp:lineTo x="21039" y="19832"/>
              <wp:lineTo x="19169" y="15220"/>
              <wp:lineTo x="16831" y="5996"/>
              <wp:lineTo x="14026" y="922"/>
              <wp:lineTo x="12623" y="0"/>
              <wp:lineTo x="8416" y="0"/>
            </wp:wrapPolygon>
          </wp:wrapThrough>
          <wp:docPr id="4" name="Picture 4" descr="http://www.hyndland-sec.glasgow.sch.uk/Websites/SchSecHyndland/UserFiles/Hyndland_Secondary_School_Badg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yndland-sec.glasgow.sch.uk/Websites/SchSecHyndland/UserFiles/Hyndland_Secondary_School_Badge%5B1%5D.png"/>
                  <pic:cNvPicPr>
                    <a:picLocks noChangeAspect="1" noChangeArrowheads="1"/>
                  </pic:cNvPicPr>
                </pic:nvPicPr>
                <pic:blipFill>
                  <a:blip r:embed="rId1" cstate="print">
                    <a:duotone>
                      <a:prstClr val="black"/>
                      <a:srgbClr val="066A61">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880110" cy="892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34E3">
      <w:rPr>
        <w:b/>
        <w:bCs/>
        <w:color w:val="066A61"/>
        <w:sz w:val="18"/>
      </w:rPr>
      <w:t>Glasgow-UK Council of the Year 2015</w:t>
    </w:r>
    <w:r w:rsidRPr="00E334E3">
      <w:rPr>
        <w:b/>
        <w:bCs/>
        <w:color w:val="066A61"/>
        <w:sz w:val="18"/>
        <w14:textFill>
          <w14:solidFill>
            <w14:srgbClr w14:val="066A61">
              <w14:lumMod w14:val="50000"/>
            </w14:srgbClr>
          </w14:solidFill>
        </w14:textFill>
      </w:rPr>
      <w:tab/>
    </w:r>
  </w:p>
  <w:p w14:paraId="2026066E" w14:textId="77777777" w:rsidR="00A53B1B" w:rsidRPr="00213C05" w:rsidRDefault="00A53B1B" w:rsidP="00E334E3">
    <w:pPr>
      <w:pStyle w:val="Footer"/>
      <w:rPr>
        <w:color w:val="066A61"/>
        <w:sz w:val="18"/>
      </w:rPr>
    </w:pPr>
    <w:r>
      <w:rPr>
        <w:noProof/>
        <w:color w:val="066A61"/>
        <w:sz w:val="18"/>
        <w:lang w:eastAsia="en-GB"/>
      </w:rPr>
      <w:drawing>
        <wp:anchor distT="0" distB="0" distL="114300" distR="114300" simplePos="0" relativeHeight="251661312" behindDoc="1" locked="0" layoutInCell="1" allowOverlap="1" wp14:anchorId="0CEE4D6E" wp14:editId="2D1D1D59">
          <wp:simplePos x="0" y="0"/>
          <wp:positionH relativeFrom="column">
            <wp:posOffset>4427220</wp:posOffset>
          </wp:positionH>
          <wp:positionV relativeFrom="paragraph">
            <wp:posOffset>2540</wp:posOffset>
          </wp:positionV>
          <wp:extent cx="793750" cy="534035"/>
          <wp:effectExtent l="0" t="0" r="6350" b="0"/>
          <wp:wrapThrough wrapText="bothSides">
            <wp:wrapPolygon edited="0">
              <wp:start x="0" y="0"/>
              <wp:lineTo x="0" y="20804"/>
              <wp:lineTo x="21254" y="20804"/>
              <wp:lineTo x="21254"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93750" cy="534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13C05">
      <w:rPr>
        <w:color w:val="066A61"/>
        <w:sz w:val="18"/>
      </w:rPr>
      <w:t xml:space="preserve">Glasgow-Supporting the Gaelic language </w:t>
    </w:r>
    <w:proofErr w:type="spellStart"/>
    <w:r w:rsidRPr="00213C05">
      <w:rPr>
        <w:color w:val="066A61"/>
        <w:sz w:val="18"/>
      </w:rPr>
      <w:t>Glaschu</w:t>
    </w:r>
    <w:proofErr w:type="spellEnd"/>
    <w:r w:rsidRPr="00213C05">
      <w:rPr>
        <w:color w:val="066A61"/>
        <w:sz w:val="18"/>
      </w:rPr>
      <w:t xml:space="preserve"> – a’ </w:t>
    </w:r>
    <w:proofErr w:type="spellStart"/>
    <w:r w:rsidRPr="00213C05">
      <w:rPr>
        <w:color w:val="066A61"/>
        <w:sz w:val="18"/>
      </w:rPr>
      <w:t>toirt</w:t>
    </w:r>
    <w:proofErr w:type="spellEnd"/>
    <w:r w:rsidRPr="00213C05">
      <w:rPr>
        <w:color w:val="066A61"/>
        <w:sz w:val="18"/>
      </w:rPr>
      <w:t xml:space="preserve"> </w:t>
    </w:r>
    <w:proofErr w:type="spellStart"/>
    <w:r w:rsidRPr="00213C05">
      <w:rPr>
        <w:color w:val="066A61"/>
        <w:sz w:val="18"/>
      </w:rPr>
      <w:t>taic</w:t>
    </w:r>
    <w:proofErr w:type="spellEnd"/>
    <w:r w:rsidRPr="00213C05">
      <w:rPr>
        <w:color w:val="066A61"/>
        <w:sz w:val="18"/>
      </w:rPr>
      <w:t xml:space="preserve"> </w:t>
    </w:r>
    <w:proofErr w:type="spellStart"/>
    <w:r w:rsidRPr="00213C05">
      <w:rPr>
        <w:color w:val="066A61"/>
        <w:sz w:val="18"/>
      </w:rPr>
      <w:t>do’n</w:t>
    </w:r>
    <w:proofErr w:type="spellEnd"/>
    <w:r>
      <w:rPr>
        <w:color w:val="066A61"/>
        <w:sz w:val="18"/>
      </w:rPr>
      <w:t xml:space="preserve"> </w:t>
    </w:r>
    <w:proofErr w:type="spellStart"/>
    <w:r w:rsidRPr="00213C05">
      <w:rPr>
        <w:color w:val="066A61"/>
        <w:sz w:val="18"/>
      </w:rPr>
      <w:t>Gh</w:t>
    </w:r>
    <w:r w:rsidRPr="00213C05">
      <w:rPr>
        <w:b/>
        <w:bCs/>
        <w:color w:val="066A61"/>
        <w:sz w:val="18"/>
      </w:rPr>
      <w:t>à</w:t>
    </w:r>
    <w:r w:rsidRPr="00213C05">
      <w:rPr>
        <w:color w:val="066A61"/>
        <w:sz w:val="18"/>
      </w:rPr>
      <w:t>idhlig</w:t>
    </w:r>
    <w:proofErr w:type="spellEnd"/>
  </w:p>
  <w:p w14:paraId="6DD1690C" w14:textId="77777777" w:rsidR="00A53B1B" w:rsidRPr="00213C05" w:rsidRDefault="00A53B1B">
    <w:pPr>
      <w:pStyle w:val="Footer"/>
      <w:rPr>
        <w:color w:val="066A61"/>
        <w:sz w:val="18"/>
      </w:rPr>
    </w:pPr>
    <w:r w:rsidRPr="00213C05">
      <w:rPr>
        <w:color w:val="066A61"/>
        <w:sz w:val="18"/>
      </w:rPr>
      <w:t>Glasgow-UNESCO City of Music</w:t>
    </w:r>
  </w:p>
  <w:p w14:paraId="15B7EF51" w14:textId="77777777" w:rsidR="00A53B1B" w:rsidRPr="00213C05" w:rsidRDefault="00A53B1B">
    <w:pPr>
      <w:pStyle w:val="Footer"/>
      <w:rPr>
        <w:color w:val="066A61"/>
        <w:sz w:val="18"/>
      </w:rPr>
    </w:pPr>
    <w:r w:rsidRPr="00213C05">
      <w:rPr>
        <w:color w:val="066A61"/>
        <w:sz w:val="18"/>
      </w:rPr>
      <w:t>Glasgow City Council is an equal opportunities employer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1D063" w14:textId="77777777" w:rsidR="0097153A" w:rsidRDefault="0097153A" w:rsidP="00213C05">
      <w:r>
        <w:separator/>
      </w:r>
    </w:p>
  </w:footnote>
  <w:footnote w:type="continuationSeparator" w:id="0">
    <w:p w14:paraId="18EA890D" w14:textId="77777777" w:rsidR="0097153A" w:rsidRDefault="0097153A" w:rsidP="0021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59B77" w14:textId="77777777" w:rsidR="00A53B1B" w:rsidRPr="00213C05" w:rsidRDefault="007776BC" w:rsidP="00213C05">
    <w:pPr>
      <w:pStyle w:val="Header"/>
      <w:tabs>
        <w:tab w:val="clear" w:pos="4513"/>
        <w:tab w:val="clear" w:pos="9026"/>
        <w:tab w:val="left" w:pos="6946"/>
        <w:tab w:val="left" w:pos="7513"/>
      </w:tabs>
      <w:jc w:val="both"/>
      <w:rPr>
        <w:b/>
        <w:color w:val="066A61"/>
        <w:sz w:val="16"/>
      </w:rPr>
    </w:pPr>
    <w:r>
      <w:rPr>
        <w:noProof/>
        <w:lang w:eastAsia="en-GB"/>
      </w:rPr>
      <w:drawing>
        <wp:anchor distT="0" distB="0" distL="114300" distR="114300" simplePos="0" relativeHeight="251662336" behindDoc="1" locked="0" layoutInCell="1" allowOverlap="1" wp14:anchorId="22CE563E" wp14:editId="5C827738">
          <wp:simplePos x="0" y="0"/>
          <wp:positionH relativeFrom="column">
            <wp:posOffset>800100</wp:posOffset>
          </wp:positionH>
          <wp:positionV relativeFrom="paragraph">
            <wp:posOffset>-1905</wp:posOffset>
          </wp:positionV>
          <wp:extent cx="1162050" cy="1158875"/>
          <wp:effectExtent l="0" t="0" r="0" b="3175"/>
          <wp:wrapTight wrapText="bothSides">
            <wp:wrapPolygon edited="0">
              <wp:start x="0" y="0"/>
              <wp:lineTo x="0" y="21304"/>
              <wp:lineTo x="21246" y="21304"/>
              <wp:lineTo x="21246" y="0"/>
              <wp:lineTo x="0" y="0"/>
            </wp:wrapPolygon>
          </wp:wrapTight>
          <wp:docPr id="1" name="Picture 1" descr="cid:image001.png@01D78DD8.803F8DA0"/>
          <wp:cNvGraphicFramePr/>
          <a:graphic xmlns:a="http://schemas.openxmlformats.org/drawingml/2006/main">
            <a:graphicData uri="http://schemas.openxmlformats.org/drawingml/2006/picture">
              <pic:pic xmlns:pic="http://schemas.openxmlformats.org/drawingml/2006/picture">
                <pic:nvPicPr>
                  <pic:cNvPr id="1" name="Picture 1" descr="cid:image001.png@01D78DD8.803F8DA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158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53B1B">
      <w:rPr>
        <w:noProof/>
        <w:lang w:eastAsia="en-GB"/>
      </w:rPr>
      <w:drawing>
        <wp:anchor distT="0" distB="0" distL="114300" distR="114300" simplePos="0" relativeHeight="251658240" behindDoc="0" locked="0" layoutInCell="1" allowOverlap="1" wp14:anchorId="67D358F7" wp14:editId="3208F557">
          <wp:simplePos x="0" y="0"/>
          <wp:positionH relativeFrom="column">
            <wp:posOffset>0</wp:posOffset>
          </wp:positionH>
          <wp:positionV relativeFrom="paragraph">
            <wp:posOffset>-3175</wp:posOffset>
          </wp:positionV>
          <wp:extent cx="679450" cy="1158875"/>
          <wp:effectExtent l="0" t="0" r="6350" b="3175"/>
          <wp:wrapSquare wrapText="bothSides"/>
          <wp:docPr id="2" name="Picture 2" descr="https://upload.wikimedia.org/wikipedia/en/thumb/4/44/Glasgow_City_Council_logo.svg/602px-Glasgow_City_Council_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en/thumb/4/44/Glasgow_City_Council_logo.svg/602px-Glasgow_City_Council_logo.svg.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79450" cy="1158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53B1B">
      <w:tab/>
    </w:r>
    <w:r w:rsidR="00A53B1B">
      <w:tab/>
    </w:r>
    <w:r w:rsidR="00A53B1B" w:rsidRPr="00213C05">
      <w:rPr>
        <w:b/>
        <w:color w:val="066A61"/>
        <w:sz w:val="18"/>
      </w:rPr>
      <w:t>Hyndland Secondary School</w:t>
    </w:r>
  </w:p>
  <w:p w14:paraId="2679DF33"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Lauderdale Gardens</w:t>
    </w:r>
  </w:p>
  <w:p w14:paraId="2C747F7F"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Glasgow G12 9RQ</w:t>
    </w:r>
  </w:p>
  <w:p w14:paraId="0C4BE80F" w14:textId="77777777" w:rsidR="00A53B1B" w:rsidRPr="00213C05" w:rsidRDefault="00A53B1B" w:rsidP="007776BC">
    <w:pPr>
      <w:pStyle w:val="Header"/>
      <w:tabs>
        <w:tab w:val="clear" w:pos="4513"/>
        <w:tab w:val="clear" w:pos="9026"/>
        <w:tab w:val="left" w:pos="645"/>
        <w:tab w:val="left" w:pos="6946"/>
        <w:tab w:val="left" w:pos="7513"/>
      </w:tabs>
      <w:jc w:val="both"/>
      <w:rPr>
        <w:b/>
        <w:color w:val="066A61"/>
        <w:sz w:val="18"/>
      </w:rPr>
    </w:pPr>
    <w:r w:rsidRPr="00213C05">
      <w:rPr>
        <w:color w:val="066A61"/>
        <w:sz w:val="16"/>
      </w:rPr>
      <w:tab/>
    </w:r>
    <w:r w:rsidR="007776BC">
      <w:rPr>
        <w:color w:val="066A61"/>
        <w:sz w:val="16"/>
      </w:rPr>
      <w:tab/>
    </w:r>
    <w:r w:rsidRPr="00213C05">
      <w:rPr>
        <w:b/>
        <w:color w:val="066A61"/>
        <w:sz w:val="18"/>
      </w:rPr>
      <w:t>Phone 0141 582 0130</w:t>
    </w:r>
  </w:p>
  <w:p w14:paraId="57122E69"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Fax 0141 582 0131</w:t>
    </w:r>
  </w:p>
  <w:p w14:paraId="6F8B5D5D"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www.hyndland-sec.glasgow.sch.uk</w:t>
    </w:r>
  </w:p>
  <w:p w14:paraId="5089B637" w14:textId="77777777" w:rsidR="00A53B1B" w:rsidRPr="00213C05" w:rsidRDefault="00A53B1B" w:rsidP="00213C05">
    <w:pPr>
      <w:pStyle w:val="Header"/>
      <w:tabs>
        <w:tab w:val="clear" w:pos="4513"/>
        <w:tab w:val="clear" w:pos="9026"/>
        <w:tab w:val="left" w:pos="6946"/>
        <w:tab w:val="left" w:pos="7513"/>
      </w:tabs>
      <w:jc w:val="both"/>
      <w:rPr>
        <w:color w:val="066A61"/>
        <w:sz w:val="16"/>
      </w:rPr>
    </w:pPr>
  </w:p>
  <w:p w14:paraId="4E203884" w14:textId="77777777" w:rsidR="00A53B1B" w:rsidRPr="00213C05" w:rsidRDefault="00A53B1B" w:rsidP="00213C05">
    <w:pPr>
      <w:pStyle w:val="Header"/>
      <w:tabs>
        <w:tab w:val="clear" w:pos="4513"/>
        <w:tab w:val="clear" w:pos="9026"/>
        <w:tab w:val="left" w:pos="6946"/>
        <w:tab w:val="left" w:pos="7513"/>
      </w:tabs>
      <w:jc w:val="both"/>
      <w:rPr>
        <w:b/>
        <w:color w:val="066A61"/>
        <w:sz w:val="16"/>
      </w:rPr>
    </w:pPr>
    <w:r w:rsidRPr="00213C05">
      <w:rPr>
        <w:color w:val="066A61"/>
        <w:sz w:val="16"/>
      </w:rPr>
      <w:tab/>
    </w:r>
    <w:r w:rsidRPr="00213C05">
      <w:rPr>
        <w:color w:val="066A61"/>
        <w:sz w:val="16"/>
      </w:rPr>
      <w:tab/>
    </w:r>
    <w:r w:rsidRPr="00213C05">
      <w:rPr>
        <w:b/>
        <w:color w:val="066A61"/>
        <w:sz w:val="16"/>
      </w:rPr>
      <w:t>Head Teacher</w:t>
    </w:r>
  </w:p>
  <w:p w14:paraId="4525064E" w14:textId="77777777" w:rsidR="00A53B1B" w:rsidRPr="00213C05" w:rsidRDefault="00A53B1B" w:rsidP="00E334E3">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r>
    <w:r>
      <w:rPr>
        <w:color w:val="066A61"/>
        <w:sz w:val="16"/>
      </w:rPr>
      <w:t>Louise Edgerton Bed Mus (Hons)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639C"/>
    <w:multiLevelType w:val="hybridMultilevel"/>
    <w:tmpl w:val="DA520BEA"/>
    <w:lvl w:ilvl="0" w:tplc="377622D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1C57D2"/>
    <w:multiLevelType w:val="hybridMultilevel"/>
    <w:tmpl w:val="B0A8C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3018DD"/>
    <w:multiLevelType w:val="hybridMultilevel"/>
    <w:tmpl w:val="7250D2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128D7"/>
    <w:multiLevelType w:val="hybridMultilevel"/>
    <w:tmpl w:val="02BC3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517CCF"/>
    <w:multiLevelType w:val="hybridMultilevel"/>
    <w:tmpl w:val="AC363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8796">
    <w:abstractNumId w:val="1"/>
  </w:num>
  <w:num w:numId="2" w16cid:durableId="279998823">
    <w:abstractNumId w:val="4"/>
  </w:num>
  <w:num w:numId="3" w16cid:durableId="1658461881">
    <w:abstractNumId w:val="1"/>
  </w:num>
  <w:num w:numId="4" w16cid:durableId="1491362339">
    <w:abstractNumId w:val="3"/>
  </w:num>
  <w:num w:numId="5" w16cid:durableId="909926614">
    <w:abstractNumId w:val="0"/>
  </w:num>
  <w:num w:numId="6" w16cid:durableId="13229272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F5C"/>
    <w:rsid w:val="0004254F"/>
    <w:rsid w:val="000B5435"/>
    <w:rsid w:val="0017452C"/>
    <w:rsid w:val="00187556"/>
    <w:rsid w:val="001A41F0"/>
    <w:rsid w:val="001A5E37"/>
    <w:rsid w:val="001C3F36"/>
    <w:rsid w:val="00213C05"/>
    <w:rsid w:val="002648FB"/>
    <w:rsid w:val="00267080"/>
    <w:rsid w:val="002966BD"/>
    <w:rsid w:val="002F0486"/>
    <w:rsid w:val="002F0B38"/>
    <w:rsid w:val="003319EB"/>
    <w:rsid w:val="003E73F7"/>
    <w:rsid w:val="0044185F"/>
    <w:rsid w:val="004B2959"/>
    <w:rsid w:val="00504509"/>
    <w:rsid w:val="00517A0F"/>
    <w:rsid w:val="00592F3E"/>
    <w:rsid w:val="005D4623"/>
    <w:rsid w:val="005F0B7F"/>
    <w:rsid w:val="00606AD6"/>
    <w:rsid w:val="006A1C0D"/>
    <w:rsid w:val="00707DD4"/>
    <w:rsid w:val="00732DB2"/>
    <w:rsid w:val="00743F01"/>
    <w:rsid w:val="00750B5D"/>
    <w:rsid w:val="007776BC"/>
    <w:rsid w:val="007823D8"/>
    <w:rsid w:val="00820A12"/>
    <w:rsid w:val="00876F68"/>
    <w:rsid w:val="008C1195"/>
    <w:rsid w:val="008D7F9E"/>
    <w:rsid w:val="0090140C"/>
    <w:rsid w:val="00927799"/>
    <w:rsid w:val="0097153A"/>
    <w:rsid w:val="009727D7"/>
    <w:rsid w:val="00980701"/>
    <w:rsid w:val="009A1F7E"/>
    <w:rsid w:val="009E5941"/>
    <w:rsid w:val="00A24C22"/>
    <w:rsid w:val="00A314D0"/>
    <w:rsid w:val="00A53B1B"/>
    <w:rsid w:val="00A60BA7"/>
    <w:rsid w:val="00A8024D"/>
    <w:rsid w:val="00A92083"/>
    <w:rsid w:val="00B23639"/>
    <w:rsid w:val="00B74054"/>
    <w:rsid w:val="00B83A20"/>
    <w:rsid w:val="00BB18CF"/>
    <w:rsid w:val="00BC4072"/>
    <w:rsid w:val="00BD38E5"/>
    <w:rsid w:val="00BE3153"/>
    <w:rsid w:val="00C02089"/>
    <w:rsid w:val="00C35F20"/>
    <w:rsid w:val="00C52E34"/>
    <w:rsid w:val="00C64762"/>
    <w:rsid w:val="00C75A92"/>
    <w:rsid w:val="00C76F16"/>
    <w:rsid w:val="00CA19AC"/>
    <w:rsid w:val="00CD2668"/>
    <w:rsid w:val="00D67739"/>
    <w:rsid w:val="00E0127D"/>
    <w:rsid w:val="00E017CE"/>
    <w:rsid w:val="00E334E3"/>
    <w:rsid w:val="00E45B22"/>
    <w:rsid w:val="00E531A3"/>
    <w:rsid w:val="00E92ED7"/>
    <w:rsid w:val="00E93D70"/>
    <w:rsid w:val="00ED6F5C"/>
    <w:rsid w:val="00F454CA"/>
    <w:rsid w:val="00F644F1"/>
    <w:rsid w:val="00F80D25"/>
    <w:rsid w:val="00F87786"/>
    <w:rsid w:val="00FC1B8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1577E"/>
  <w15:docId w15:val="{9922C121-ADCA-44C6-A59C-9BBA41DD7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6F5C"/>
    <w:pPr>
      <w:ind w:left="720"/>
      <w:contextualSpacing/>
    </w:pPr>
  </w:style>
  <w:style w:type="table" w:styleId="TableGrid">
    <w:name w:val="Table Grid"/>
    <w:basedOn w:val="TableNormal"/>
    <w:uiPriority w:val="59"/>
    <w:rsid w:val="00ED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19AC"/>
    <w:rPr>
      <w:rFonts w:ascii="Tahoma" w:hAnsi="Tahoma" w:cs="Tahoma"/>
      <w:sz w:val="16"/>
      <w:szCs w:val="16"/>
    </w:rPr>
  </w:style>
  <w:style w:type="character" w:customStyle="1" w:styleId="BalloonTextChar">
    <w:name w:val="Balloon Text Char"/>
    <w:basedOn w:val="DefaultParagraphFont"/>
    <w:link w:val="BalloonText"/>
    <w:uiPriority w:val="99"/>
    <w:semiHidden/>
    <w:rsid w:val="00CA19AC"/>
    <w:rPr>
      <w:rFonts w:ascii="Tahoma" w:hAnsi="Tahoma" w:cs="Tahoma"/>
      <w:sz w:val="16"/>
      <w:szCs w:val="16"/>
    </w:rPr>
  </w:style>
  <w:style w:type="paragraph" w:styleId="Header">
    <w:name w:val="header"/>
    <w:basedOn w:val="Normal"/>
    <w:link w:val="HeaderChar"/>
    <w:uiPriority w:val="99"/>
    <w:unhideWhenUsed/>
    <w:rsid w:val="00213C05"/>
    <w:pPr>
      <w:tabs>
        <w:tab w:val="center" w:pos="4513"/>
        <w:tab w:val="right" w:pos="9026"/>
      </w:tabs>
    </w:pPr>
  </w:style>
  <w:style w:type="character" w:customStyle="1" w:styleId="HeaderChar">
    <w:name w:val="Header Char"/>
    <w:basedOn w:val="DefaultParagraphFont"/>
    <w:link w:val="Header"/>
    <w:uiPriority w:val="99"/>
    <w:rsid w:val="00213C05"/>
  </w:style>
  <w:style w:type="paragraph" w:styleId="Footer">
    <w:name w:val="footer"/>
    <w:basedOn w:val="Normal"/>
    <w:link w:val="FooterChar"/>
    <w:uiPriority w:val="99"/>
    <w:unhideWhenUsed/>
    <w:rsid w:val="00213C05"/>
    <w:pPr>
      <w:tabs>
        <w:tab w:val="center" w:pos="4513"/>
        <w:tab w:val="right" w:pos="9026"/>
      </w:tabs>
    </w:pPr>
  </w:style>
  <w:style w:type="character" w:customStyle="1" w:styleId="FooterChar">
    <w:name w:val="Footer Char"/>
    <w:basedOn w:val="DefaultParagraphFont"/>
    <w:link w:val="Footer"/>
    <w:uiPriority w:val="99"/>
    <w:rsid w:val="00213C05"/>
  </w:style>
  <w:style w:type="character" w:styleId="Hyperlink">
    <w:name w:val="Hyperlink"/>
    <w:basedOn w:val="DefaultParagraphFont"/>
    <w:uiPriority w:val="99"/>
    <w:unhideWhenUsed/>
    <w:rsid w:val="00213C05"/>
    <w:rPr>
      <w:color w:val="0000FF" w:themeColor="hyperlink"/>
      <w:u w:val="single"/>
    </w:rPr>
  </w:style>
  <w:style w:type="character" w:styleId="Emphasis">
    <w:name w:val="Emphasis"/>
    <w:basedOn w:val="DefaultParagraphFont"/>
    <w:uiPriority w:val="20"/>
    <w:qFormat/>
    <w:rsid w:val="00213C05"/>
    <w:rPr>
      <w:b/>
      <w:bCs/>
      <w:i w:val="0"/>
      <w:iCs w:val="0"/>
    </w:rPr>
  </w:style>
  <w:style w:type="paragraph" w:customStyle="1" w:styleId="Default">
    <w:name w:val="Default"/>
    <w:rsid w:val="00F644F1"/>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2F0486"/>
    <w:rPr>
      <w:color w:val="605E5C"/>
      <w:shd w:val="clear" w:color="auto" w:fill="E1DFDD"/>
    </w:rPr>
  </w:style>
  <w:style w:type="character" w:styleId="UnresolvedMention">
    <w:name w:val="Unresolved Mention"/>
    <w:basedOn w:val="DefaultParagraphFont"/>
    <w:uiPriority w:val="99"/>
    <w:semiHidden/>
    <w:unhideWhenUsed/>
    <w:rsid w:val="000B54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276663">
      <w:bodyDiv w:val="1"/>
      <w:marLeft w:val="0"/>
      <w:marRight w:val="0"/>
      <w:marTop w:val="0"/>
      <w:marBottom w:val="0"/>
      <w:divBdr>
        <w:top w:val="none" w:sz="0" w:space="0" w:color="auto"/>
        <w:left w:val="none" w:sz="0" w:space="0" w:color="auto"/>
        <w:bottom w:val="none" w:sz="0" w:space="0" w:color="auto"/>
        <w:right w:val="none" w:sz="0" w:space="0" w:color="auto"/>
      </w:divBdr>
    </w:div>
    <w:div w:id="1351177028">
      <w:bodyDiv w:val="1"/>
      <w:marLeft w:val="0"/>
      <w:marRight w:val="0"/>
      <w:marTop w:val="0"/>
      <w:marBottom w:val="0"/>
      <w:divBdr>
        <w:top w:val="none" w:sz="0" w:space="0" w:color="auto"/>
        <w:left w:val="none" w:sz="0" w:space="0" w:color="auto"/>
        <w:bottom w:val="none" w:sz="0" w:space="0" w:color="auto"/>
        <w:right w:val="none" w:sz="0" w:space="0" w:color="auto"/>
      </w:divBdr>
    </w:div>
    <w:div w:id="1650789245">
      <w:bodyDiv w:val="1"/>
      <w:marLeft w:val="0"/>
      <w:marRight w:val="0"/>
      <w:marTop w:val="0"/>
      <w:marBottom w:val="0"/>
      <w:divBdr>
        <w:top w:val="none" w:sz="0" w:space="0" w:color="auto"/>
        <w:left w:val="none" w:sz="0" w:space="0" w:color="auto"/>
        <w:bottom w:val="none" w:sz="0" w:space="0" w:color="auto"/>
        <w:right w:val="none" w:sz="0" w:space="0" w:color="auto"/>
      </w:divBdr>
    </w:div>
    <w:div w:id="170216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logs.glowscotland.org.uk/gc/public/hyndlandsecondary/uploads/sites/11892/2026/05/27102129/Presentation-Information-Evening-May-26.pp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Glasgow City Council</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AFurniss</dc:creator>
  <cp:lastModifiedBy>VLetford</cp:lastModifiedBy>
  <cp:revision>4</cp:revision>
  <cp:lastPrinted>2020-10-28T07:56:00Z</cp:lastPrinted>
  <dcterms:created xsi:type="dcterms:W3CDTF">2025-06-17T14:36:00Z</dcterms:created>
  <dcterms:modified xsi:type="dcterms:W3CDTF">2026-06-04T08:47:00Z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2146040708</vt:i4>
  </property>
</Properties>
</file>